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B370BF" w14:textId="77777777" w:rsidR="009E4C29" w:rsidRPr="00B8159C" w:rsidRDefault="009E4C29">
      <w:pPr>
        <w:rPr>
          <w:rFonts w:ascii="Felix Titling" w:hAnsi="Felix Titling"/>
          <w:b/>
          <w:sz w:val="32"/>
          <w:szCs w:val="32"/>
          <w:lang w:val="en-US"/>
        </w:rPr>
      </w:pPr>
    </w:p>
    <w:p w14:paraId="23C95E26" w14:textId="15E234EC" w:rsidR="009E4C29" w:rsidRDefault="00620B2D" w:rsidP="00B8159C">
      <w:pPr>
        <w:tabs>
          <w:tab w:val="left" w:pos="3245"/>
        </w:tabs>
        <w:spacing w:after="30"/>
        <w:rPr>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CROP HEALTH ASSISTANT</w:t>
      </w:r>
    </w:p>
    <w:p w14:paraId="47FBAAB3" w14:textId="77777777" w:rsidR="00620B2D" w:rsidRPr="00B8159C" w:rsidRDefault="001B0E8E" w:rsidP="00B8159C">
      <w:pPr>
        <w:spacing w:after="30" w:line="360" w:lineRule="auto"/>
        <w:rPr>
          <w:outline/>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outline/>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620B2D" w:rsidRPr="00B8159C">
        <w:rPr>
          <w:outline/>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1CD06ECB" w14:textId="7D9BEB4F" w:rsidR="00620B2D" w:rsidRPr="00B8159C" w:rsidRDefault="00620B2D" w:rsidP="00B8159C">
      <w:pPr>
        <w:spacing w:after="30" w:line="360" w:lineRule="auto"/>
        <w:rPr>
          <w:rFonts w:eastAsia="Times New Roman"/>
          <w:color w:val="000000" w:themeColor="text1"/>
        </w:rPr>
      </w:pPr>
      <w:r w:rsidRPr="00B8159C">
        <w:rPr>
          <w:rFonts w:eastAsia="Times New Roman"/>
          <w:color w:val="000000" w:themeColor="text1"/>
          <w:shd w:val="clear" w:color="auto" w:fill="FFFFFF"/>
          <w14:shadow w14:blurRad="50800" w14:dist="38100" w14:dir="10800000" w14:sx="100000" w14:sy="100000" w14:kx="0" w14:ky="0" w14:algn="r">
            <w14:srgbClr w14:val="000000">
              <w14:alpha w14:val="60000"/>
            </w14:srgbClr>
          </w14:shadow>
        </w:rPr>
        <w:t xml:space="preserve">Artificial intelligence </w:t>
      </w:r>
      <w:r w:rsidRPr="00B8159C">
        <w:rPr>
          <w:rFonts w:eastAsia="Times New Roman"/>
          <w:color w:val="000000" w:themeColor="text1"/>
          <w:shd w:val="clear" w:color="auto" w:fill="FFFFFF"/>
        </w:rPr>
        <w:t>(AI) is the simulation of human intelligence processes by machines, especially computer systems. These processes include learning (the acquisition of information and rules for using the information), reasoning (using rules to reach approximate or definite conclusions) and self-correction. Particular applications of AI include </w:t>
      </w:r>
      <w:hyperlink r:id="rId4" w:history="1">
        <w:r w:rsidRPr="00B8159C">
          <w:rPr>
            <w:rFonts w:eastAsia="Times New Roman"/>
            <w:color w:val="000000" w:themeColor="text1"/>
          </w:rPr>
          <w:t>expert systems</w:t>
        </w:r>
      </w:hyperlink>
      <w:r w:rsidRPr="00B8159C">
        <w:rPr>
          <w:rFonts w:eastAsia="Times New Roman"/>
          <w:color w:val="000000" w:themeColor="text1"/>
          <w:shd w:val="clear" w:color="auto" w:fill="FFFFFF"/>
        </w:rPr>
        <w:t>, </w:t>
      </w:r>
      <w:hyperlink r:id="rId5" w:history="1">
        <w:r w:rsidRPr="00B8159C">
          <w:rPr>
            <w:rFonts w:eastAsia="Times New Roman"/>
            <w:color w:val="000000" w:themeColor="text1"/>
          </w:rPr>
          <w:t>speech recognition</w:t>
        </w:r>
      </w:hyperlink>
      <w:r w:rsidRPr="00B8159C">
        <w:rPr>
          <w:rFonts w:eastAsia="Times New Roman"/>
          <w:color w:val="000000" w:themeColor="text1"/>
          <w:shd w:val="clear" w:color="auto" w:fill="FFFFFF"/>
        </w:rPr>
        <w:t> </w:t>
      </w:r>
      <w:r w:rsidRPr="00B8159C">
        <w:rPr>
          <w:rFonts w:eastAsia="Times New Roman"/>
          <w:color w:val="000000" w:themeColor="text1"/>
        </w:rPr>
        <w:t>and</w:t>
      </w:r>
      <w:r w:rsidR="009E4C29" w:rsidRPr="00B8159C">
        <w:rPr>
          <w:rFonts w:eastAsia="Times New Roman"/>
          <w:color w:val="000000" w:themeColor="text1"/>
        </w:rPr>
        <w:t xml:space="preserve"> </w:t>
      </w:r>
      <w:hyperlink r:id="rId6" w:history="1">
        <w:r w:rsidRPr="00B8159C">
          <w:rPr>
            <w:rFonts w:eastAsia="Times New Roman"/>
            <w:color w:val="000000" w:themeColor="text1"/>
          </w:rPr>
          <w:t>machine vision</w:t>
        </w:r>
      </w:hyperlink>
      <w:r w:rsidRPr="00B8159C">
        <w:rPr>
          <w:rFonts w:eastAsia="Times New Roman"/>
          <w:color w:val="000000" w:themeColor="text1"/>
          <w:shd w:val="clear" w:color="auto" w:fill="FFFFFF"/>
        </w:rPr>
        <w:t>.</w:t>
      </w:r>
    </w:p>
    <w:p w14:paraId="76B11549" w14:textId="16ECAE8A" w:rsidR="00620B2D" w:rsidRPr="00B8159C" w:rsidRDefault="00620B2D" w:rsidP="00B8159C">
      <w:pPr>
        <w:pStyle w:val="NormalWeb"/>
        <w:spacing w:before="0" w:beforeAutospacing="0" w:after="30" w:afterAutospacing="0" w:line="360" w:lineRule="auto"/>
        <w:rPr>
          <w:color w:val="212529"/>
        </w:rPr>
      </w:pPr>
      <w:r w:rsidRPr="00B8159C">
        <w:rPr>
          <w:color w:val="212529"/>
          <w14:shadow w14:blurRad="50800" w14:dist="38100" w14:dir="10800000" w14:sx="100000" w14:sy="100000" w14:kx="0" w14:ky="0" w14:algn="r">
            <w14:srgbClr w14:val="000000">
              <w14:alpha w14:val="60000"/>
            </w14:srgbClr>
          </w14:shadow>
        </w:rPr>
        <w:t>Python</w:t>
      </w:r>
      <w:r w:rsidRPr="00B8159C">
        <w:rPr>
          <w:color w:val="212529"/>
        </w:rPr>
        <w:t xml:space="preserve"> is one of the most popular programming languages used by developers today. Guido Van </w:t>
      </w:r>
      <w:proofErr w:type="spellStart"/>
      <w:r w:rsidRPr="00B8159C">
        <w:rPr>
          <w:color w:val="212529"/>
        </w:rPr>
        <w:t>Rossum</w:t>
      </w:r>
      <w:proofErr w:type="spellEnd"/>
      <w:r w:rsidRPr="00B8159C">
        <w:rPr>
          <w:color w:val="212529"/>
        </w:rPr>
        <w:t xml:space="preserve"> created it in 1991 and ever since its inception has been one of the most widely used lang</w:t>
      </w:r>
      <w:r w:rsidR="000D480E" w:rsidRPr="00B8159C">
        <w:rPr>
          <w:color w:val="212529"/>
        </w:rPr>
        <w:t xml:space="preserve">uages along with C++, Java, </w:t>
      </w:r>
      <w:proofErr w:type="spellStart"/>
      <w:proofErr w:type="gramStart"/>
      <w:r w:rsidR="000D480E" w:rsidRPr="00B8159C">
        <w:rPr>
          <w:color w:val="212529"/>
        </w:rPr>
        <w:t>etc</w:t>
      </w:r>
      <w:proofErr w:type="spellEnd"/>
      <w:r w:rsidR="000D480E" w:rsidRPr="00B8159C">
        <w:rPr>
          <w:color w:val="212529"/>
        </w:rPr>
        <w:t xml:space="preserve"> .</w:t>
      </w:r>
      <w:proofErr w:type="gramEnd"/>
      <w:r w:rsidR="000D480E" w:rsidRPr="00B8159C">
        <w:rPr>
          <w:color w:val="212529"/>
        </w:rPr>
        <w:t xml:space="preserve"> </w:t>
      </w:r>
      <w:r w:rsidRPr="00B8159C">
        <w:rPr>
          <w:color w:val="212529"/>
        </w:rPr>
        <w:t>In our endeavour to identify what is the best programming language for AI and neural network, Python has taken a big lead.</w:t>
      </w:r>
    </w:p>
    <w:p w14:paraId="4C75CA32" w14:textId="77777777" w:rsidR="009E4C29" w:rsidRPr="00B8159C" w:rsidRDefault="009E4C29" w:rsidP="00B8159C">
      <w:pPr>
        <w:pStyle w:val="NormalWeb"/>
        <w:spacing w:before="0" w:beforeAutospacing="0" w:after="30" w:afterAutospacing="0" w:line="360" w:lineRule="auto"/>
        <w:rPr>
          <w:outline/>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8A85BD" w14:textId="66E2D16B" w:rsidR="00CD058A" w:rsidRPr="00B8159C" w:rsidRDefault="001B0E8E" w:rsidP="00B8159C">
      <w:pPr>
        <w:pStyle w:val="NormalWeb"/>
        <w:spacing w:before="0" w:beforeAutospacing="0" w:after="30" w:afterAutospacing="0" w:line="360" w:lineRule="auto"/>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9E4C29" w:rsidRPr="00B8159C">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OBJECTIVES </w:t>
      </w:r>
      <w:r w:rsidR="00B8159C" w:rsidRPr="00B8159C">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RESEARCH</w:t>
      </w:r>
    </w:p>
    <w:p w14:paraId="17396394" w14:textId="0174FFF0" w:rsidR="001B0E8E" w:rsidRPr="00B8159C" w:rsidRDefault="009E4C29" w:rsidP="00B8159C">
      <w:pPr>
        <w:pStyle w:val="NormalWeb"/>
        <w:spacing w:before="0" w:beforeAutospacing="0" w:after="30" w:afterAutospacing="0" w:line="360" w:lineRule="auto"/>
        <w:rPr>
          <w:color w:val="212529"/>
        </w:rPr>
      </w:pPr>
      <w:r w:rsidRPr="00B8159C">
        <w:rPr>
          <w:color w:val="212529"/>
        </w:rPr>
        <w:t>a)</w:t>
      </w:r>
      <w:r w:rsidR="00B8159C">
        <w:rPr>
          <w:color w:val="212529"/>
        </w:rPr>
        <w:t xml:space="preserve"> </w:t>
      </w:r>
      <w:r w:rsidR="001B0E8E" w:rsidRPr="00B8159C">
        <w:rPr>
          <w:color w:val="212529"/>
        </w:rPr>
        <w:t>Enabling quick and easy detection of plant diseases by using the machine’s intelligence for the farmers.</w:t>
      </w:r>
    </w:p>
    <w:p w14:paraId="0FADD5ED" w14:textId="5BD10D49" w:rsidR="001B0E8E" w:rsidRPr="00B8159C" w:rsidRDefault="009E4C29" w:rsidP="00B8159C">
      <w:pPr>
        <w:spacing w:after="30" w:line="360" w:lineRule="auto"/>
        <w:rPr>
          <w:rFonts w:eastAsia="Times New Roman"/>
          <w:color w:val="000000"/>
          <w:shd w:val="clear" w:color="auto" w:fill="FFFFFF"/>
        </w:rPr>
      </w:pPr>
      <w:r w:rsidRPr="00B8159C">
        <w:rPr>
          <w:color w:val="212529"/>
        </w:rPr>
        <w:t>b)</w:t>
      </w:r>
      <w:r w:rsidR="001B0E8E" w:rsidRPr="00B8159C">
        <w:rPr>
          <w:rFonts w:eastAsia="Times New Roman"/>
          <w:color w:val="000000"/>
          <w:shd w:val="clear" w:color="auto" w:fill="FFFFFF"/>
        </w:rPr>
        <w:t xml:space="preserve"> To avoid inexperienced pesticide usage which causes the development of long-term resistance of the pathogens, severely reducing the ability to fight back. Timely and accurate diagnosis of plant diseases is one of the pillars of precision agriculture.</w:t>
      </w:r>
    </w:p>
    <w:p w14:paraId="3326C13E" w14:textId="008B4341" w:rsidR="001B0E8E" w:rsidRPr="00B8159C" w:rsidRDefault="009E4C29" w:rsidP="00B8159C">
      <w:pPr>
        <w:spacing w:after="30" w:line="360" w:lineRule="auto"/>
        <w:rPr>
          <w:rFonts w:eastAsia="Times New Roman"/>
        </w:rPr>
      </w:pPr>
      <w:r w:rsidRPr="00B8159C">
        <w:rPr>
          <w:rFonts w:eastAsia="Times New Roman"/>
          <w:color w:val="000000"/>
          <w:shd w:val="clear" w:color="auto" w:fill="FFFFFF"/>
        </w:rPr>
        <w:t>c)</w:t>
      </w:r>
      <w:r w:rsidR="00B8159C">
        <w:rPr>
          <w:rFonts w:eastAsia="Times New Roman"/>
          <w:color w:val="000000"/>
          <w:shd w:val="clear" w:color="auto" w:fill="FFFFFF"/>
        </w:rPr>
        <w:t xml:space="preserve"> </w:t>
      </w:r>
      <w:r w:rsidR="001B0E8E" w:rsidRPr="00B8159C">
        <w:rPr>
          <w:rFonts w:eastAsia="Times New Roman"/>
          <w:color w:val="000000"/>
          <w:shd w:val="clear" w:color="auto" w:fill="FFFFFF"/>
        </w:rPr>
        <w:t>Making sure the resources are available to the people concerned with crop health.</w:t>
      </w:r>
    </w:p>
    <w:p w14:paraId="4B5B2B50" w14:textId="77777777" w:rsidR="006B0D0A" w:rsidRPr="00B8159C" w:rsidRDefault="006B0D0A" w:rsidP="00B8159C">
      <w:pPr>
        <w:pStyle w:val="NormalWeb"/>
        <w:spacing w:before="0" w:beforeAutospacing="0" w:after="30" w:afterAutospacing="0" w:line="360" w:lineRule="auto"/>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D0CE51F" w14:textId="070F6315" w:rsidR="00651308" w:rsidRPr="00B8159C" w:rsidRDefault="001B0E8E" w:rsidP="00B8159C">
      <w:pPr>
        <w:pStyle w:val="NormalWeb"/>
        <w:spacing w:before="0" w:beforeAutospacing="0" w:after="30" w:afterAutospacing="0" w:line="360" w:lineRule="auto"/>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9E4C29" w:rsidRPr="00B8159C">
        <w:rPr>
          <w:outline/>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PROBLEM STATEMENT</w:t>
      </w:r>
    </w:p>
    <w:p w14:paraId="67C1F802" w14:textId="77777777" w:rsidR="00075B55" w:rsidRPr="00B8159C" w:rsidRDefault="00075B55" w:rsidP="00B8159C">
      <w:pPr>
        <w:pStyle w:val="NormalWeb"/>
        <w:spacing w:before="0" w:beforeAutospacing="0" w:after="30" w:afterAutospacing="0" w:line="360" w:lineRule="auto"/>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8159C">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DEEP NEURAL NETWORKS BASED RECOGNITION OF PLANT DISEASES BY LEAF IMAGE CLASSIFICATION”</w:t>
      </w:r>
    </w:p>
    <w:p w14:paraId="1ED75DBD" w14:textId="08D6DA51" w:rsidR="001B0E8E" w:rsidRPr="00B8159C" w:rsidRDefault="00651308" w:rsidP="00B8159C">
      <w:pPr>
        <w:pStyle w:val="NormalWeb"/>
        <w:spacing w:before="0" w:beforeAutospacing="0" w:after="30" w:afterAutospacing="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212529"/>
        </w:rPr>
        <w:t xml:space="preserve">The current statement </w:t>
      </w:r>
      <w:r w:rsidR="001B0E8E" w:rsidRPr="00B8159C">
        <w:rPr>
          <w:color w:val="212529"/>
        </w:rPr>
        <w:t>focuses on plant disease recognition in order to provide efficient plant disease protection which is closely related to the p</w:t>
      </w:r>
      <w:r w:rsidR="00054B0C" w:rsidRPr="00B8159C">
        <w:rPr>
          <w:color w:val="212529"/>
        </w:rPr>
        <w:t>roblem of sustainable agricultur</w:t>
      </w:r>
      <w:r w:rsidR="001B0E8E" w:rsidRPr="00B8159C">
        <w:rPr>
          <w:color w:val="212529"/>
        </w:rPr>
        <w:t xml:space="preserve">e and </w:t>
      </w:r>
      <w:proofErr w:type="gramStart"/>
      <w:r w:rsidR="001B0E8E" w:rsidRPr="00B8159C">
        <w:rPr>
          <w:color w:val="212529"/>
        </w:rPr>
        <w:t>climate</w:t>
      </w:r>
      <w:proofErr w:type="gramEnd"/>
      <w:r w:rsidR="001B0E8E" w:rsidRPr="00B8159C">
        <w:rPr>
          <w:color w:val="212529"/>
        </w:rPr>
        <w:t xml:space="preserve"> change.</w:t>
      </w:r>
    </w:p>
    <w:p w14:paraId="4733D521" w14:textId="3581FF50" w:rsidR="001B0E8E" w:rsidRPr="00B8159C" w:rsidRDefault="001B0E8E" w:rsidP="00B8159C">
      <w:pPr>
        <w:pStyle w:val="NormalWeb"/>
        <w:spacing w:before="0" w:beforeAutospacing="0" w:after="30" w:afterAutospacing="0" w:line="360" w:lineRule="auto"/>
        <w:rPr>
          <w:color w:val="212529"/>
        </w:rPr>
      </w:pPr>
      <w:r w:rsidRPr="00B8159C">
        <w:rPr>
          <w:color w:val="212529"/>
        </w:rPr>
        <w:t>Our project is to detect the plant diseases and showing the affected part of the leaf by image processing techniques</w:t>
      </w:r>
      <w:r w:rsidR="00054B0C" w:rsidRPr="00B8159C">
        <w:rPr>
          <w:color w:val="212529"/>
        </w:rPr>
        <w:t xml:space="preserve"> </w:t>
      </w:r>
      <w:r w:rsidRPr="00B8159C">
        <w:rPr>
          <w:color w:val="212529"/>
        </w:rPr>
        <w:t>.We also explain the experimental analysis of our methodology.</w:t>
      </w:r>
    </w:p>
    <w:p w14:paraId="2A84390B" w14:textId="77777777" w:rsidR="001B0E8E" w:rsidRPr="00B8159C" w:rsidRDefault="001B0E8E" w:rsidP="00B8159C">
      <w:pPr>
        <w:pStyle w:val="NormalWeb"/>
        <w:spacing w:before="0" w:beforeAutospacing="0" w:after="30" w:afterAutospacing="0" w:line="360" w:lineRule="auto"/>
        <w:rPr>
          <w:color w:val="212529"/>
        </w:rPr>
      </w:pPr>
      <w:r w:rsidRPr="00B8159C">
        <w:rPr>
          <w:color w:val="212529"/>
        </w:rPr>
        <w:t>Samples of seven classes of plant diseases have been collected for detection.</w:t>
      </w:r>
    </w:p>
    <w:p w14:paraId="032DD6C9" w14:textId="77777777" w:rsidR="00075B55" w:rsidRPr="00B8159C" w:rsidRDefault="00075B55" w:rsidP="00B8159C">
      <w:pPr>
        <w:pStyle w:val="NormalWeb"/>
        <w:spacing w:before="0" w:beforeAutospacing="0" w:after="30" w:afterAutospacing="0" w:line="360" w:lineRule="auto"/>
        <w:rPr>
          <w:color w:val="212529"/>
        </w:rPr>
      </w:pPr>
    </w:p>
    <w:p w14:paraId="6B24F106" w14:textId="32587864" w:rsidR="00075B55" w:rsidRPr="00B8159C" w:rsidRDefault="00075B55" w:rsidP="00B8159C">
      <w:pPr>
        <w:pStyle w:val="NormalWeb"/>
        <w:spacing w:before="0" w:beforeAutospacing="0" w:after="30" w:afterAutospacing="0" w:line="360" w:lineRule="auto"/>
        <w:rPr>
          <w:b/>
          <w:color w:val="F7CAAC" w:themeColor="accent2" w:themeTint="66"/>
          <w:sz w:val="28"/>
          <w:szCs w:val="28"/>
          <w14:textOutline w14:w="11112" w14:cap="flat" w14:cmpd="sng" w14:algn="ctr">
            <w14:solidFill>
              <w14:schemeClr w14:val="accent2"/>
            </w14:solid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6B0D0A"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8159C"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 OF LITERATURE</w:t>
      </w:r>
    </w:p>
    <w:p w14:paraId="5AB80005" w14:textId="77777777" w:rsidR="00075B55" w:rsidRPr="00B8159C" w:rsidRDefault="0007653C" w:rsidP="00B8159C">
      <w:pPr>
        <w:pStyle w:val="NormalWeb"/>
        <w:spacing w:before="0" w:beforeAutospacing="0" w:after="30" w:afterAutospacing="0" w:line="360" w:lineRule="auto"/>
        <w:rPr>
          <w:color w:val="212529"/>
          <w14:glow w14:rad="228600">
            <w14:schemeClr w14:val="accent5">
              <w14:alpha w14:val="60000"/>
              <w14:satMod w14:val="175000"/>
            </w14:schemeClr>
          </w14:glow>
        </w:rPr>
      </w:pPr>
      <w:r w:rsidRPr="00B8159C">
        <w:rPr>
          <w:color w:val="000000" w:themeColor="text1"/>
        </w:rPr>
        <w:t xml:space="preserve">“Plant disease epidemiology requires expansion of </w:t>
      </w:r>
      <w:proofErr w:type="spellStart"/>
      <w:proofErr w:type="gramStart"/>
      <w:r w:rsidRPr="00B8159C">
        <w:rPr>
          <w:color w:val="000000" w:themeColor="text1"/>
        </w:rPr>
        <w:t>it’s</w:t>
      </w:r>
      <w:proofErr w:type="spellEnd"/>
      <w:proofErr w:type="gramEnd"/>
      <w:r w:rsidRPr="00B8159C">
        <w:rPr>
          <w:color w:val="000000" w:themeColor="text1"/>
        </w:rPr>
        <w:t xml:space="preserve"> current methodological and theoretical underpinnings in order to produce full contributions to global food security and global changes”, </w:t>
      </w:r>
      <w:r w:rsidRPr="00B8159C">
        <w:rPr>
          <w:color w:val="212529"/>
        </w:rPr>
        <w:t>derived from International Rice Research Institute.</w:t>
      </w:r>
    </w:p>
    <w:p w14:paraId="6A1ACCCA" w14:textId="470B0C8B" w:rsidR="0007653C" w:rsidRPr="00B8159C" w:rsidRDefault="0007653C" w:rsidP="00B8159C">
      <w:pPr>
        <w:pStyle w:val="NormalWeb"/>
        <w:spacing w:before="0" w:beforeAutospacing="0" w:after="30" w:afterAutospacing="0" w:line="360" w:lineRule="auto"/>
        <w:rPr>
          <w:color w:val="212529"/>
          <w14:glow w14:rad="228600">
            <w14:schemeClr w14:val="accent5">
              <w14:alpha w14:val="60000"/>
              <w14:satMod w14:val="175000"/>
            </w14:schemeClr>
          </w14:glow>
        </w:rPr>
      </w:pPr>
      <w:r w:rsidRPr="00B8159C">
        <w:rPr>
          <w:color w:val="212529"/>
        </w:rPr>
        <w:t>The current statement focuses on plant disease recognition in order to provide efficient plant disease protection which is closely related to the p</w:t>
      </w:r>
      <w:r w:rsidR="00054B0C" w:rsidRPr="00B8159C">
        <w:rPr>
          <w:color w:val="212529"/>
        </w:rPr>
        <w:t>roblem of sustainable agricultur</w:t>
      </w:r>
      <w:r w:rsidRPr="00B8159C">
        <w:rPr>
          <w:color w:val="212529"/>
        </w:rPr>
        <w:t>e and climate change.</w:t>
      </w:r>
    </w:p>
    <w:p w14:paraId="2FD9BF05" w14:textId="3B59C568" w:rsidR="0007653C" w:rsidRPr="00B8159C" w:rsidRDefault="0007653C" w:rsidP="00B8159C">
      <w:pPr>
        <w:pStyle w:val="NormalWeb"/>
        <w:spacing w:before="0" w:beforeAutospacing="0" w:after="30" w:afterAutospacing="0" w:line="360" w:lineRule="auto"/>
        <w:rPr>
          <w:color w:val="212529"/>
        </w:rPr>
      </w:pPr>
      <w:r w:rsidRPr="00B8159C">
        <w:rPr>
          <w:color w:val="212529"/>
        </w:rPr>
        <w:t>Our proj</w:t>
      </w:r>
      <w:r w:rsidR="00054B0C" w:rsidRPr="00B8159C">
        <w:rPr>
          <w:color w:val="212529"/>
        </w:rPr>
        <w:t>ect is to detect the plant diseas</w:t>
      </w:r>
      <w:r w:rsidRPr="00B8159C">
        <w:rPr>
          <w:color w:val="212529"/>
        </w:rPr>
        <w:t>es and showing the affected part of the leaf by image processing techniques</w:t>
      </w:r>
      <w:r w:rsidR="00054B0C" w:rsidRPr="00B8159C">
        <w:rPr>
          <w:color w:val="212529"/>
        </w:rPr>
        <w:t xml:space="preserve"> </w:t>
      </w:r>
      <w:r w:rsidRPr="00B8159C">
        <w:rPr>
          <w:color w:val="212529"/>
        </w:rPr>
        <w:t>.We also explain the experimental analysis of our methodology.</w:t>
      </w:r>
      <w:r w:rsidR="00075B55" w:rsidRPr="00B8159C">
        <w:rPr>
          <w:color w:val="212529"/>
        </w:rPr>
        <w:t xml:space="preserve"> </w:t>
      </w:r>
      <w:r w:rsidRPr="00B8159C">
        <w:rPr>
          <w:color w:val="212529"/>
        </w:rPr>
        <w:t>Samples of seven classes of plant diseases have been collected for detection.</w:t>
      </w:r>
    </w:p>
    <w:p w14:paraId="53F3C4ED" w14:textId="77777777" w:rsidR="006B0D0A" w:rsidRPr="00B8159C" w:rsidRDefault="006B0D0A" w:rsidP="00B8159C">
      <w:pPr>
        <w:pStyle w:val="NormalWeb"/>
        <w:spacing w:before="0" w:beforeAutospacing="0" w:after="30" w:afterAutospacing="0" w:line="360" w:lineRule="auto"/>
        <w:rPr>
          <w:color w:val="212529"/>
        </w:rPr>
      </w:pPr>
    </w:p>
    <w:p w14:paraId="355C672C" w14:textId="417BF3CA" w:rsidR="00075B55" w:rsidRPr="00B8159C" w:rsidRDefault="00B8159C"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.DATA COLLECTION</w:t>
      </w:r>
    </w:p>
    <w:p w14:paraId="49986143" w14:textId="212DCED2" w:rsidR="00221B05" w:rsidRPr="00B8159C" w:rsidRDefault="00221B05" w:rsidP="00B8159C">
      <w:pPr>
        <w:pStyle w:val="NormalWeb"/>
        <w:spacing w:before="0" w:beforeAutospacing="0" w:after="30" w:afterAutospacing="0" w:line="360" w:lineRule="auto"/>
        <w:rPr>
          <w:color w:val="212529"/>
        </w:rPr>
      </w:pPr>
      <w:r w:rsidRPr="00B8159C">
        <w:rPr>
          <w:color w:val="212529"/>
        </w:rPr>
        <w:t>The</w:t>
      </w:r>
      <w:r w:rsidR="0007653C" w:rsidRPr="00B8159C">
        <w:rPr>
          <w:color w:val="212529"/>
        </w:rPr>
        <w:t xml:space="preserve"> training and testing</w:t>
      </w:r>
      <w:r w:rsidRPr="00B8159C">
        <w:rPr>
          <w:color w:val="212529"/>
        </w:rPr>
        <w:t xml:space="preserve"> </w:t>
      </w:r>
      <w:r w:rsidR="0007653C" w:rsidRPr="00B8159C">
        <w:rPr>
          <w:color w:val="212529"/>
        </w:rPr>
        <w:t>data consisting of seven classes of plant diseases ,namely Apple Block Rot</w:t>
      </w:r>
      <w:r w:rsidR="00B8159C">
        <w:rPr>
          <w:color w:val="212529"/>
        </w:rPr>
        <w:t xml:space="preserve"> </w:t>
      </w:r>
      <w:r w:rsidR="0007653C" w:rsidRPr="00B8159C">
        <w:rPr>
          <w:color w:val="212529"/>
        </w:rPr>
        <w:t>,Corn Cercospora</w:t>
      </w:r>
      <w:r w:rsidR="00B8159C">
        <w:rPr>
          <w:color w:val="212529"/>
        </w:rPr>
        <w:t xml:space="preserve"> </w:t>
      </w:r>
      <w:r w:rsidR="0007653C" w:rsidRPr="00B8159C">
        <w:rPr>
          <w:color w:val="212529"/>
        </w:rPr>
        <w:t>,Grape Esca</w:t>
      </w:r>
      <w:r w:rsidR="00B8159C">
        <w:rPr>
          <w:color w:val="212529"/>
        </w:rPr>
        <w:t xml:space="preserve"> </w:t>
      </w:r>
      <w:r w:rsidR="0007653C" w:rsidRPr="00B8159C">
        <w:rPr>
          <w:color w:val="212529"/>
        </w:rPr>
        <w:t>,Potato Early Blight</w:t>
      </w:r>
      <w:r w:rsidR="00B8159C">
        <w:rPr>
          <w:color w:val="212529"/>
        </w:rPr>
        <w:t xml:space="preserve"> </w:t>
      </w:r>
      <w:r w:rsidR="0007653C" w:rsidRPr="00B8159C">
        <w:rPr>
          <w:color w:val="212529"/>
        </w:rPr>
        <w:t>,Squash Mildew, Strawberry Leaf Scorch and tomato Yellow Leaf Curl virus.</w:t>
      </w:r>
    </w:p>
    <w:p w14:paraId="75D826CC" w14:textId="7AD74893" w:rsidR="0007653C" w:rsidRPr="00B8159C" w:rsidRDefault="0007653C" w:rsidP="00B8159C">
      <w:pPr>
        <w:pStyle w:val="NormalWeb"/>
        <w:spacing w:before="0" w:beforeAutospacing="0" w:after="30" w:afterAutospacing="0" w:line="360" w:lineRule="auto"/>
        <w:rPr>
          <w:color w:val="000000" w:themeColor="text1"/>
        </w:rPr>
      </w:pPr>
      <w:r w:rsidRPr="00B8159C">
        <w:rPr>
          <w:color w:val="212529"/>
        </w:rPr>
        <w:t xml:space="preserve">The source is </w:t>
      </w:r>
      <w:hyperlink r:id="rId7" w:history="1">
        <w:r w:rsidRPr="00B8159C">
          <w:rPr>
            <w:rStyle w:val="Hyperlink"/>
            <w:color w:val="000000" w:themeColor="text1"/>
            <w:u w:val="none"/>
          </w:rPr>
          <w:t>www.Kaggle.com</w:t>
        </w:r>
      </w:hyperlink>
    </w:p>
    <w:tbl>
      <w:tblPr>
        <w:tblStyle w:val="TableGrid"/>
        <w:tblW w:w="0" w:type="auto"/>
        <w:tblLook w:val="04A0" w:firstRow="1" w:lastRow="0" w:firstColumn="1" w:lastColumn="0" w:noHBand="0" w:noVBand="1"/>
      </w:tblPr>
      <w:tblGrid>
        <w:gridCol w:w="9010"/>
      </w:tblGrid>
      <w:tr w:rsidR="00075B55" w:rsidRPr="00B8159C" w14:paraId="502BBE54" w14:textId="77777777" w:rsidTr="006B0D0A">
        <w:tc>
          <w:tcPr>
            <w:tcW w:w="8788" w:type="dxa"/>
          </w:tcPr>
          <w:p w14:paraId="50863827" w14:textId="2B699413" w:rsidR="00075B55" w:rsidRPr="00B8159C" w:rsidRDefault="00075B55" w:rsidP="00B8159C">
            <w:pPr>
              <w:pStyle w:val="NormalWeb"/>
              <w:spacing w:before="0" w:beforeAutospacing="0" w:after="30" w:afterAutospacing="0" w:line="360" w:lineRule="auto"/>
              <w:rPr>
                <w:color w:val="212529"/>
              </w:rPr>
            </w:pPr>
            <w:r w:rsidRPr="00B8159C">
              <w:rPr>
                <w:noProof/>
                <w:color w:val="212529"/>
                <w:lang w:val="en-US" w:eastAsia="en-US"/>
              </w:rPr>
              <w:drawing>
                <wp:inline distT="0" distB="0" distL="0" distR="0" wp14:anchorId="4C481C72" wp14:editId="1D4050E3">
                  <wp:extent cx="5586730" cy="3031958"/>
                  <wp:effectExtent l="0" t="0" r="0" b="0"/>
                  <wp:docPr id="1" name="Picture 1" descr="C:\Users\DELL\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2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8833" cy="3054808"/>
                          </a:xfrm>
                          <a:prstGeom prst="rect">
                            <a:avLst/>
                          </a:prstGeom>
                          <a:noFill/>
                          <a:ln>
                            <a:noFill/>
                          </a:ln>
                        </pic:spPr>
                      </pic:pic>
                    </a:graphicData>
                  </a:graphic>
                </wp:inline>
              </w:drawing>
            </w:r>
          </w:p>
        </w:tc>
      </w:tr>
      <w:tr w:rsidR="006B0D0A" w:rsidRPr="00B8159C" w14:paraId="48E5BE3C" w14:textId="77777777" w:rsidTr="006B0D0A">
        <w:tc>
          <w:tcPr>
            <w:tcW w:w="8788" w:type="dxa"/>
          </w:tcPr>
          <w:p w14:paraId="393180B2" w14:textId="5FFA28FE" w:rsidR="006B0D0A" w:rsidRPr="00B8159C" w:rsidRDefault="00B8159C" w:rsidP="00B8159C">
            <w:pPr>
              <w:pStyle w:val="NormalWeb"/>
              <w:spacing w:before="0" w:beforeAutospacing="0" w:after="30" w:afterAutospacing="0" w:line="360" w:lineRule="auto"/>
              <w:rPr>
                <w:color w:val="212529"/>
              </w:rPr>
            </w:pPr>
            <w:r>
              <w:rPr>
                <w:color w:val="212529"/>
              </w:rPr>
              <w:lastRenderedPageBreak/>
              <w:t xml:space="preserve"> </w:t>
            </w:r>
            <w:r w:rsidR="006B0D0A" w:rsidRPr="00B8159C">
              <w:rPr>
                <w:noProof/>
                <w:color w:val="212529"/>
                <w:lang w:val="en-US" w:eastAsia="en-US"/>
              </w:rPr>
              <w:drawing>
                <wp:inline distT="0" distB="0" distL="0" distR="0" wp14:anchorId="37963C02" wp14:editId="74C9E2FA">
                  <wp:extent cx="5677176" cy="3193017"/>
                  <wp:effectExtent l="0" t="0" r="0" b="7620"/>
                  <wp:docPr id="2" name="Picture 2" descr="C:\Users\DELL\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7858" cy="3210273"/>
                          </a:xfrm>
                          <a:prstGeom prst="rect">
                            <a:avLst/>
                          </a:prstGeom>
                          <a:noFill/>
                          <a:ln>
                            <a:noFill/>
                          </a:ln>
                        </pic:spPr>
                      </pic:pic>
                    </a:graphicData>
                  </a:graphic>
                </wp:inline>
              </w:drawing>
            </w:r>
          </w:p>
        </w:tc>
      </w:tr>
    </w:tbl>
    <w:p w14:paraId="00157933" w14:textId="77777777" w:rsidR="006B0D0A" w:rsidRPr="00B8159C" w:rsidRDefault="006B0D0A" w:rsidP="00B8159C">
      <w:pPr>
        <w:pStyle w:val="NormalWeb"/>
        <w:spacing w:before="0" w:beforeAutospacing="0" w:after="30" w:afterAutospacing="0" w:line="360" w:lineRule="auto"/>
        <w:rPr>
          <w:color w:val="212529"/>
        </w:rPr>
      </w:pPr>
    </w:p>
    <w:p w14:paraId="555297C4" w14:textId="45AF7820" w:rsidR="006B0D0A" w:rsidRPr="00B8159C" w:rsidRDefault="006B0D0A"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054B0C"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8159C"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p>
    <w:p w14:paraId="28D59AE1" w14:textId="305E4370" w:rsidR="00B8159C" w:rsidRDefault="00B8159C"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IMPORTING THE KERAS LIBRARIES</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following libraries are being imported</w:t>
      </w:r>
      <w:r w:rsidR="001E4C2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E0A492" w14:textId="22161556" w:rsidR="00400918" w:rsidRDefault="001E4C28"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Sequential- Sequential API allows the model layer by layer.</w:t>
      </w:r>
    </w:p>
    <w:p w14:paraId="4D9C8D47" w14:textId="77777777" w:rsidR="00400918" w:rsidRDefault="00400918"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b)Dense</w:t>
      </w:r>
      <w:proofErr w:type="gramEnd"/>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linear operation on the layers input vector.</w:t>
      </w:r>
    </w:p>
    <w:p w14:paraId="2883DC67" w14:textId="1018FD24" w:rsidR="00400918" w:rsidRDefault="00400918"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spell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w:t>
      </w:r>
      <w:proofErr w:type="spellEnd"/>
      <w:proofErr w:type="gramEnd"/>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2D-It is a simple application of filter to an input.</w:t>
      </w:r>
    </w:p>
    <w:p w14:paraId="29B4030E" w14:textId="77777777" w:rsidR="00400918" w:rsidRDefault="00400918"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roofErr w:type="gramEnd"/>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Pooling-By using these we can neglect 75% of unwanted features.</w:t>
      </w:r>
    </w:p>
    <w:p w14:paraId="443D42BC" w14:textId="5CED517C" w:rsidR="00400918" w:rsidRDefault="00400918" w:rsidP="001E4C2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e)Flatten</w:t>
      </w:r>
      <w:proofErr w:type="gramEnd"/>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used to convert any dimension to 1D </w:t>
      </w:r>
    </w:p>
    <w:p w14:paraId="3A910E6D" w14:textId="786AAD20" w:rsidR="00400918" w:rsidRDefault="00B8159C" w:rsidP="00B8159C">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w:t>
      </w:r>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INITIALIZE THE CNN MODEL</w:t>
      </w:r>
    </w:p>
    <w:p w14:paraId="33E7BD62" w14:textId="5C59154B" w:rsidR="00400918" w:rsidRDefault="00B8159C" w:rsidP="00400918">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III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CONVOLUTION LAYER</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0918" w:rsidRP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convolves the image with the feature detector and gives the feature map.</w:t>
      </w:r>
    </w:p>
    <w:p w14:paraId="44B467B7" w14:textId="58363DA5" w:rsidR="00B8159C" w:rsidRPr="00400918" w:rsidRDefault="00B8159C" w:rsidP="00B8159C">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BB3CA" w14:textId="4F2B7C02"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IV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POOLING LAYER</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Removes the </w:t>
      </w:r>
      <w:proofErr w:type="spellStart"/>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spacial</w:t>
      </w:r>
      <w:proofErr w:type="spellEnd"/>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invariance.</w:t>
      </w:r>
    </w:p>
    <w:p w14:paraId="6E2D4431" w14:textId="5241345D"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FLATTEN LAYER</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becomes the input layer for the ANN model.</w:t>
      </w:r>
    </w:p>
    <w:p w14:paraId="599DF6A6" w14:textId="17D474C4"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DENSE LAYERS FOR ANN</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includes two hidden layers.</w:t>
      </w:r>
    </w:p>
    <w:p w14:paraId="1C0C190C" w14:textId="77777777"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VII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COMPILING THE MODEL</w:t>
      </w:r>
    </w:p>
    <w:p w14:paraId="17299390" w14:textId="77777777"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VIII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PREPROCESSING THE IMAGES</w:t>
      </w:r>
    </w:p>
    <w:p w14:paraId="310EC99D" w14:textId="4C9048E3"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IX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TRAINING THE MODEL</w:t>
      </w:r>
      <w:r w:rsidR="00400918">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machine is trained with seven classes of plant diseases.</w:t>
      </w:r>
    </w:p>
    <w:p w14:paraId="1F595EC2" w14:textId="77777777" w:rsidR="00B8159C" w:rsidRPr="00B8159C" w:rsidRDefault="00B8159C"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SAVING THE MODEL</w:t>
      </w:r>
    </w:p>
    <w:p w14:paraId="42950055" w14:textId="77777777" w:rsidR="00B8159C" w:rsidRDefault="00B8159C" w:rsidP="00B8159C">
      <w:pPr>
        <w:pStyle w:val="NormalWeb"/>
        <w:spacing w:before="0" w:after="30" w:line="360" w:lineRule="auto"/>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 .</w:t>
      </w:r>
      <w:proofErr w:type="gramEnd"/>
      <w:r w:rsidRPr="00B8159C">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TESTING THE MODEL</w:t>
      </w:r>
    </w:p>
    <w:p w14:paraId="4A1674EC" w14:textId="08A9F781"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5BDE5B" wp14:editId="75C2487F">
            <wp:extent cx="5311925" cy="2987589"/>
            <wp:effectExtent l="0" t="0" r="3175" b="3810"/>
            <wp:docPr id="3" name="Picture 3" descr="C:\Users\DELL\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8718" cy="2991410"/>
                    </a:xfrm>
                    <a:prstGeom prst="rect">
                      <a:avLst/>
                    </a:prstGeom>
                    <a:noFill/>
                    <a:ln>
                      <a:noFill/>
                    </a:ln>
                  </pic:spPr>
                </pic:pic>
              </a:graphicData>
            </a:graphic>
          </wp:inline>
        </w:drawing>
      </w:r>
    </w:p>
    <w:p w14:paraId="396427A6" w14:textId="3C3283A1"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C8D629F" wp14:editId="3A8DF5BA">
            <wp:extent cx="5358990" cy="3014059"/>
            <wp:effectExtent l="0" t="0" r="0" b="0"/>
            <wp:docPr id="4" name="Picture 4" descr="C:\Users\DELL\Download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creenshot (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9689" cy="3020077"/>
                    </a:xfrm>
                    <a:prstGeom prst="rect">
                      <a:avLst/>
                    </a:prstGeom>
                    <a:noFill/>
                    <a:ln>
                      <a:noFill/>
                    </a:ln>
                  </pic:spPr>
                </pic:pic>
              </a:graphicData>
            </a:graphic>
          </wp:inline>
        </w:drawing>
      </w:r>
    </w:p>
    <w:p w14:paraId="7318B3E3" w14:textId="4AA11B93"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105D9E" wp14:editId="0C8B0762">
            <wp:extent cx="5305246" cy="2983832"/>
            <wp:effectExtent l="0" t="0" r="0" b="7620"/>
            <wp:docPr id="5" name="Picture 5" descr="C:\Users\DELL\Download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creenshot (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5621" cy="2989667"/>
                    </a:xfrm>
                    <a:prstGeom prst="rect">
                      <a:avLst/>
                    </a:prstGeom>
                    <a:noFill/>
                    <a:ln>
                      <a:noFill/>
                    </a:ln>
                  </pic:spPr>
                </pic:pic>
              </a:graphicData>
            </a:graphic>
          </wp:inline>
        </w:drawing>
      </w:r>
    </w:p>
    <w:p w14:paraId="4CA6DFEA" w14:textId="4467501C"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140A5C" wp14:editId="473649BB">
            <wp:extent cx="5377496" cy="3024468"/>
            <wp:effectExtent l="0" t="0" r="0" b="5080"/>
            <wp:docPr id="6" name="Picture 6" descr="C:\Users\DELL\Download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creenshot (1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3669" cy="3027940"/>
                    </a:xfrm>
                    <a:prstGeom prst="rect">
                      <a:avLst/>
                    </a:prstGeom>
                    <a:noFill/>
                    <a:ln>
                      <a:noFill/>
                    </a:ln>
                  </pic:spPr>
                </pic:pic>
              </a:graphicData>
            </a:graphic>
          </wp:inline>
        </w:drawing>
      </w:r>
    </w:p>
    <w:p w14:paraId="08B762AE" w14:textId="4C40BAF5"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FE792C" wp14:editId="1A6B7EA1">
            <wp:extent cx="5359522" cy="3014359"/>
            <wp:effectExtent l="0" t="0" r="0" b="0"/>
            <wp:docPr id="7" name="Picture 7" descr="C:\Users\DELL\Download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Screenshot (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7127" cy="3024261"/>
                    </a:xfrm>
                    <a:prstGeom prst="rect">
                      <a:avLst/>
                    </a:prstGeom>
                    <a:noFill/>
                    <a:ln>
                      <a:noFill/>
                    </a:ln>
                  </pic:spPr>
                </pic:pic>
              </a:graphicData>
            </a:graphic>
          </wp:inline>
        </w:drawing>
      </w:r>
    </w:p>
    <w:p w14:paraId="0BFA02C7" w14:textId="671313A4"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EB22A5" wp14:editId="3CFEE4AD">
            <wp:extent cx="5727700" cy="3221433"/>
            <wp:effectExtent l="0" t="0" r="6350" b="0"/>
            <wp:docPr id="10" name="Picture 10" descr="C:\Users\DELL\Pictures\Screenshots\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23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221433"/>
                    </a:xfrm>
                    <a:prstGeom prst="rect">
                      <a:avLst/>
                    </a:prstGeom>
                    <a:noFill/>
                    <a:ln>
                      <a:noFill/>
                    </a:ln>
                  </pic:spPr>
                </pic:pic>
              </a:graphicData>
            </a:graphic>
          </wp:inline>
        </w:drawing>
      </w:r>
    </w:p>
    <w:p w14:paraId="1997A148" w14:textId="3822DC8C"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855ED2" wp14:editId="233EF44C">
            <wp:extent cx="5727700" cy="3221433"/>
            <wp:effectExtent l="0" t="0" r="6350" b="0"/>
            <wp:docPr id="11" name="Picture 11" descr="C:\Users\DELL\Pictures\Screenshots\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2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221433"/>
                    </a:xfrm>
                    <a:prstGeom prst="rect">
                      <a:avLst/>
                    </a:prstGeom>
                    <a:noFill/>
                    <a:ln>
                      <a:noFill/>
                    </a:ln>
                  </pic:spPr>
                </pic:pic>
              </a:graphicData>
            </a:graphic>
          </wp:inline>
        </w:drawing>
      </w:r>
    </w:p>
    <w:p w14:paraId="412ED23D" w14:textId="0651C5C5" w:rsidR="00400918" w:rsidRDefault="00400918" w:rsidP="00B8159C">
      <w:pPr>
        <w:pStyle w:val="NormalWeb"/>
        <w:spacing w:before="0" w:after="30" w:line="360" w:lineRule="auto"/>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918">
        <w:rPr>
          <w:noProof/>
          <w:color w:val="000000" w:themeColor="text1"/>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96D0973" wp14:editId="6B283A88">
            <wp:extent cx="5727700" cy="3221433"/>
            <wp:effectExtent l="0" t="0" r="6350" b="0"/>
            <wp:docPr id="12" name="Picture 12" descr="C:\Users\DELL\Pictures\Screenshots\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23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221433"/>
                    </a:xfrm>
                    <a:prstGeom prst="rect">
                      <a:avLst/>
                    </a:prstGeom>
                    <a:noFill/>
                    <a:ln>
                      <a:noFill/>
                    </a:ln>
                  </pic:spPr>
                </pic:pic>
              </a:graphicData>
            </a:graphic>
          </wp:inline>
        </w:drawing>
      </w:r>
    </w:p>
    <w:p w14:paraId="62F895DD" w14:textId="77EDCC08" w:rsidR="00725A6B" w:rsidRPr="00B8159C" w:rsidRDefault="006B0D0A"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EXPLORATORY DATA ANALYSIS</w:t>
      </w:r>
    </w:p>
    <w:p w14:paraId="759A3093" w14:textId="77B53B92" w:rsidR="0007653C" w:rsidRDefault="0007653C"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4.1.1 </w:t>
      </w:r>
      <w:r w:rsidR="006B0D0A"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FIGURES AND TABLES</w:t>
      </w:r>
    </w:p>
    <w:p w14:paraId="053065DF" w14:textId="5FCCF982"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n-US" w:eastAsia="en-US"/>
        </w:rPr>
        <w:lastRenderedPageBreak/>
        <w:drawing>
          <wp:inline distT="0" distB="0" distL="0" distR="0" wp14:anchorId="2C0F5E88" wp14:editId="724CB6F9">
            <wp:extent cx="4624501" cy="2563983"/>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199" cy="2577677"/>
                    </a:xfrm>
                    <a:prstGeom prst="rect">
                      <a:avLst/>
                    </a:prstGeom>
                  </pic:spPr>
                </pic:pic>
              </a:graphicData>
            </a:graphic>
          </wp:inline>
        </w:drawing>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lang w:val="en-US" w:eastAsia="en-US"/>
        </w:rPr>
        <w:drawing>
          <wp:inline distT="0" distB="0" distL="0" distR="0" wp14:anchorId="558CDC6C" wp14:editId="7A549429">
            <wp:extent cx="4637627" cy="21810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8112" cy="2195359"/>
                    </a:xfrm>
                    <a:prstGeom prst="rect">
                      <a:avLst/>
                    </a:prstGeom>
                  </pic:spPr>
                </pic:pic>
              </a:graphicData>
            </a:graphic>
          </wp:inline>
        </w:drawing>
      </w:r>
    </w:p>
    <w:p w14:paraId="28E59E63" w14:textId="77777777"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90375" w14:textId="77777777" w:rsidR="00400918" w:rsidRPr="00B8159C"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67834" w14:textId="61DFCAB3" w:rsidR="0007653C" w:rsidRPr="00B8159C" w:rsidRDefault="006B0D0A"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DATA MODELLING</w:t>
      </w:r>
    </w:p>
    <w:p w14:paraId="1F4E1D2C" w14:textId="77777777" w:rsidR="006B0D0A" w:rsidRPr="00B8159C" w:rsidRDefault="0007653C" w:rsidP="00B8159C">
      <w:pPr>
        <w:pStyle w:val="NormalWeb"/>
        <w:spacing w:before="0" w:beforeAutospacing="0" w:after="30" w:afterAutospacing="0" w:line="360" w:lineRule="auto"/>
        <w:rPr>
          <w:color w:val="212529"/>
        </w:rPr>
      </w:pPr>
      <w:r w:rsidRPr="00B8159C">
        <w:rPr>
          <w:color w:val="212529"/>
        </w:rPr>
        <w:t>The algorithm used is Convolutional Neural Network.</w:t>
      </w:r>
    </w:p>
    <w:p w14:paraId="31903E13" w14:textId="77777777" w:rsidR="006B0D0A" w:rsidRPr="00B8159C" w:rsidRDefault="0007653C" w:rsidP="00B8159C">
      <w:pPr>
        <w:pStyle w:val="NormalWeb"/>
        <w:spacing w:before="0" w:beforeAutospacing="0" w:after="30" w:afterAutospacing="0" w:line="360" w:lineRule="auto"/>
        <w:rPr>
          <w:rFonts w:eastAsia="Times New Roman"/>
          <w:color w:val="333333"/>
          <w:shd w:val="clear" w:color="auto" w:fill="FFFFFF"/>
        </w:rPr>
      </w:pPr>
      <w:r w:rsidRPr="00B8159C">
        <w:rPr>
          <w:rFonts w:eastAsia="Times New Roman"/>
          <w:color w:val="333333"/>
          <w:shd w:val="clear" w:color="auto" w:fill="FFFFFF"/>
        </w:rPr>
        <w:t xml:space="preserve">A convolutional neural network (CNN) is a specific type of artificial neural network that uses </w:t>
      </w:r>
      <w:proofErr w:type="spellStart"/>
      <w:r w:rsidRPr="00B8159C">
        <w:rPr>
          <w:rFonts w:eastAsia="Times New Roman"/>
          <w:color w:val="333333"/>
          <w:shd w:val="clear" w:color="auto" w:fill="FFFFFF"/>
        </w:rPr>
        <w:t>perceptrons</w:t>
      </w:r>
      <w:proofErr w:type="spellEnd"/>
      <w:r w:rsidRPr="00B8159C">
        <w:rPr>
          <w:rFonts w:eastAsia="Times New Roman"/>
          <w:color w:val="333333"/>
          <w:shd w:val="clear" w:color="auto" w:fill="FFFFFF"/>
        </w:rPr>
        <w:t xml:space="preserve">, a machine learning unit algorithm, for supervised learning, to </w:t>
      </w:r>
      <w:proofErr w:type="spellStart"/>
      <w:r w:rsidRPr="00B8159C">
        <w:rPr>
          <w:rFonts w:eastAsia="Times New Roman"/>
          <w:color w:val="333333"/>
          <w:shd w:val="clear" w:color="auto" w:fill="FFFFFF"/>
        </w:rPr>
        <w:t>analyze</w:t>
      </w:r>
      <w:proofErr w:type="spellEnd"/>
      <w:r w:rsidRPr="00B8159C">
        <w:rPr>
          <w:rFonts w:eastAsia="Times New Roman"/>
          <w:color w:val="333333"/>
          <w:shd w:val="clear" w:color="auto" w:fill="FFFFFF"/>
        </w:rPr>
        <w:t xml:space="preserve"> data. </w:t>
      </w:r>
    </w:p>
    <w:p w14:paraId="78511391" w14:textId="05AA2A0F" w:rsidR="0007653C" w:rsidRPr="00B8159C" w:rsidRDefault="0007653C" w:rsidP="00B8159C">
      <w:pPr>
        <w:pStyle w:val="NormalWeb"/>
        <w:spacing w:before="0" w:beforeAutospacing="0" w:after="30" w:afterAutospacing="0" w:line="360" w:lineRule="auto"/>
        <w:rPr>
          <w:color w:val="212529"/>
        </w:rPr>
      </w:pPr>
      <w:r w:rsidRPr="00B8159C">
        <w:rPr>
          <w:rFonts w:eastAsia="Times New Roman"/>
          <w:color w:val="333333"/>
          <w:shd w:val="clear" w:color="auto" w:fill="FFFFFF"/>
        </w:rPr>
        <w:t>CNNs apply to image processing, natural language processing and other kinds of cognitive tasks.</w:t>
      </w:r>
    </w:p>
    <w:p w14:paraId="6C1C3C0A" w14:textId="77777777" w:rsidR="006B0D0A" w:rsidRPr="00B8159C" w:rsidRDefault="0007653C" w:rsidP="00B8159C">
      <w:pPr>
        <w:pStyle w:val="NormalWeb"/>
        <w:spacing w:before="0" w:beforeAutospacing="0" w:after="30" w:afterAutospacing="0" w:line="360" w:lineRule="auto"/>
        <w:rPr>
          <w:color w:val="333333"/>
        </w:rPr>
      </w:pPr>
      <w:r w:rsidRPr="00B8159C">
        <w:rPr>
          <w:color w:val="333333"/>
        </w:rPr>
        <w:t>Like other kinds of artificial neural networks, a convolutional neural network has an input layer, an output layer and various hidden layers.</w:t>
      </w:r>
    </w:p>
    <w:p w14:paraId="59689524" w14:textId="12384D7D" w:rsidR="0007653C" w:rsidRPr="00B8159C" w:rsidRDefault="0007653C" w:rsidP="00B8159C">
      <w:pPr>
        <w:pStyle w:val="NormalWeb"/>
        <w:spacing w:before="0" w:beforeAutospacing="0" w:after="30" w:afterAutospacing="0" w:line="360" w:lineRule="auto"/>
        <w:rPr>
          <w:color w:val="333333"/>
        </w:rPr>
      </w:pPr>
      <w:r w:rsidRPr="00B8159C">
        <w:rPr>
          <w:color w:val="333333"/>
        </w:rPr>
        <w:t xml:space="preserve"> Some of these layers are convolutional, using a mathematical model to pass on results to successive layers. This simulates some of the actions in the human visual cortex.</w:t>
      </w:r>
    </w:p>
    <w:p w14:paraId="1C2E5C79" w14:textId="77777777" w:rsidR="0007653C" w:rsidRDefault="0007653C" w:rsidP="00B8159C">
      <w:pPr>
        <w:pStyle w:val="NormalWeb"/>
        <w:spacing w:before="0" w:beforeAutospacing="0" w:after="30" w:afterAutospacing="0" w:line="360" w:lineRule="auto"/>
        <w:rPr>
          <w:color w:val="333333"/>
        </w:rPr>
      </w:pPr>
      <w:r w:rsidRPr="00B8159C">
        <w:rPr>
          <w:color w:val="333333"/>
        </w:rPr>
        <w:lastRenderedPageBreak/>
        <w:t>CNNs are a fundamental example of deep learning, where a more sophisticated model pushes the evolution of artificial intelligence by offering systems that simulate different types of biological human brain activity.</w:t>
      </w:r>
    </w:p>
    <w:p w14:paraId="19C4F28A" w14:textId="77777777" w:rsidR="00400918" w:rsidRPr="00B8159C" w:rsidRDefault="00400918" w:rsidP="00B8159C">
      <w:pPr>
        <w:pStyle w:val="NormalWeb"/>
        <w:spacing w:before="0" w:beforeAutospacing="0" w:after="30" w:afterAutospacing="0" w:line="360" w:lineRule="auto"/>
        <w:rPr>
          <w:color w:val="333333"/>
        </w:rPr>
      </w:pPr>
    </w:p>
    <w:p w14:paraId="5D154FDE" w14:textId="64370C40" w:rsidR="00651308" w:rsidRDefault="006B0D0A"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054B0C"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 AND SUGGESTIONS</w:t>
      </w:r>
    </w:p>
    <w:p w14:paraId="33996589" w14:textId="183420B7"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923488" w14:textId="3567490B"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00918">
        <w:rPr>
          <w:noProof/>
          <w:color w:val="000000" w:themeColor="text1"/>
          <w:sz w:val="28"/>
          <w:szCs w:val="28"/>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098795" wp14:editId="5FD84C11">
            <wp:extent cx="5748646" cy="3233214"/>
            <wp:effectExtent l="0" t="0" r="5080" b="5715"/>
            <wp:docPr id="15" name="Picture 15" descr="C:\Users\DELL\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2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548" cy="3233721"/>
                    </a:xfrm>
                    <a:prstGeom prst="rect">
                      <a:avLst/>
                    </a:prstGeom>
                    <a:noFill/>
                    <a:ln>
                      <a:noFill/>
                    </a:ln>
                  </pic:spPr>
                </pic:pic>
              </a:graphicData>
            </a:graphic>
          </wp:inline>
        </w:drawing>
      </w:r>
    </w:p>
    <w:p w14:paraId="4A50130F" w14:textId="588DDCE2"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SUGGESTIONS:</w:t>
      </w:r>
    </w:p>
    <w:p w14:paraId="39401473" w14:textId="531AC0F0" w:rsidR="00400918" w:rsidRDefault="00400918"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dataset can be increased by collecting more images of other crop diseases and adding various other plant disease classes which will enable a more general way of detecting the diseases and helping the community.</w:t>
      </w:r>
    </w:p>
    <w:p w14:paraId="4578ABDE" w14:textId="2EDDE6CA" w:rsidR="006B0D0A" w:rsidRPr="00B8159C" w:rsidRDefault="006B0D0A" w:rsidP="00B8159C">
      <w:pPr>
        <w:pStyle w:val="NormalWeb"/>
        <w:spacing w:before="0" w:beforeAutospacing="0" w:after="30" w:afterAutospacing="0" w:line="360"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bookmarkEnd w:id="0"/>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054B0C"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59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5FFAF3E4" w14:textId="3A6C8460" w:rsidR="00054B0C" w:rsidRPr="00B8159C" w:rsidRDefault="00054B0C" w:rsidP="00B8159C">
      <w:pPr>
        <w:pStyle w:val="NormalWeb"/>
        <w:spacing w:before="0" w:beforeAutospacing="0" w:after="30" w:afterAutospacing="0" w:line="36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model using convolutional neural network framework has helped us to predict the crop diseases with 97.03% accuracy which is of great help to f</w:t>
      </w:r>
      <w:r w:rsidR="00B815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armers and the research scientis</w:t>
      </w:r>
      <w:r w:rsidRPr="00B815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who would like to make advances in future.</w:t>
      </w:r>
    </w:p>
    <w:p w14:paraId="718FB1FA" w14:textId="31027A26" w:rsidR="00054B0C" w:rsidRPr="00B8159C" w:rsidRDefault="00054B0C" w:rsidP="00B8159C">
      <w:pPr>
        <w:pStyle w:val="NormalWeb"/>
        <w:spacing w:before="0" w:beforeAutospacing="0" w:after="30" w:afterAutospacing="0" w:line="36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5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also observed that it is not influenced by scale of input data and perform better when data is heterogeneous</w:t>
      </w:r>
      <w:r w:rsidR="001E4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929DA8" w14:textId="77777777" w:rsidR="00054B0C" w:rsidRPr="00B8159C" w:rsidRDefault="00054B0C" w:rsidP="00B8159C">
      <w:pPr>
        <w:pStyle w:val="NormalWeb"/>
        <w:spacing w:before="0" w:beforeAutospacing="0" w:after="30" w:afterAutospacing="0" w:line="36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2FA8FE" w14:textId="77777777" w:rsidR="00054B0C" w:rsidRPr="00B8159C" w:rsidRDefault="00054B0C" w:rsidP="00B8159C">
      <w:pPr>
        <w:pStyle w:val="NormalWeb"/>
        <w:spacing w:before="0" w:beforeAutospacing="0" w:after="30" w:afterAutospacing="0" w:line="36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A5CF18" w14:textId="77777777" w:rsidR="00620B2D" w:rsidRPr="00B8159C" w:rsidRDefault="00620B2D" w:rsidP="00B8159C">
      <w:pPr>
        <w:pStyle w:val="NormalWeb"/>
        <w:spacing w:before="0" w:beforeAutospacing="0" w:after="30" w:afterAutospacing="0" w:line="360" w:lineRule="auto"/>
        <w:rPr>
          <w:color w:val="212529"/>
        </w:rPr>
      </w:pPr>
    </w:p>
    <w:p w14:paraId="15067E39" w14:textId="77777777" w:rsidR="00620B2D" w:rsidRPr="00B8159C" w:rsidRDefault="00620B2D" w:rsidP="00B8159C">
      <w:pPr>
        <w:pStyle w:val="NormalWeb"/>
        <w:spacing w:before="0" w:beforeAutospacing="0" w:after="30" w:afterAutospacing="0" w:line="360" w:lineRule="auto"/>
        <w:rPr>
          <w:color w:val="212529"/>
        </w:rPr>
      </w:pPr>
    </w:p>
    <w:p w14:paraId="35251485" w14:textId="77777777" w:rsidR="00067EB3" w:rsidRPr="00B8159C" w:rsidRDefault="00067EB3" w:rsidP="00B8159C">
      <w:pPr>
        <w:spacing w:after="30" w:line="360" w:lineRule="auto"/>
        <w:rPr>
          <w:lang w:val="en-US"/>
        </w:rPr>
      </w:pPr>
    </w:p>
    <w:p w14:paraId="6A90F48D" w14:textId="77777777" w:rsidR="0039445F" w:rsidRPr="00B8159C" w:rsidRDefault="0039445F" w:rsidP="00B8159C">
      <w:pPr>
        <w:spacing w:after="30" w:line="360" w:lineRule="auto"/>
        <w:rPr>
          <w:lang w:val="en-US"/>
        </w:rPr>
      </w:pPr>
    </w:p>
    <w:sectPr w:rsidR="0039445F" w:rsidRPr="00B8159C" w:rsidSect="00E729B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elix Titling">
    <w:panose1 w:val="04060505060202020A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45F"/>
    <w:rsid w:val="00054B0C"/>
    <w:rsid w:val="00067EB3"/>
    <w:rsid w:val="00075B55"/>
    <w:rsid w:val="0007653C"/>
    <w:rsid w:val="000D480E"/>
    <w:rsid w:val="001B0E8E"/>
    <w:rsid w:val="001E4C28"/>
    <w:rsid w:val="00221B05"/>
    <w:rsid w:val="0039445F"/>
    <w:rsid w:val="00400918"/>
    <w:rsid w:val="00565DA8"/>
    <w:rsid w:val="00620B2D"/>
    <w:rsid w:val="00651308"/>
    <w:rsid w:val="006B0D0A"/>
    <w:rsid w:val="00725A6B"/>
    <w:rsid w:val="009E4C29"/>
    <w:rsid w:val="00B8159C"/>
    <w:rsid w:val="00BB1710"/>
    <w:rsid w:val="00BF0FE1"/>
    <w:rsid w:val="00CD058A"/>
    <w:rsid w:val="00E729B9"/>
    <w:rsid w:val="00ED30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62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53C"/>
    <w:rPr>
      <w:rFonts w:ascii="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F0FE1"/>
  </w:style>
  <w:style w:type="character" w:styleId="Hyperlink">
    <w:name w:val="Hyperlink"/>
    <w:basedOn w:val="DefaultParagraphFont"/>
    <w:uiPriority w:val="99"/>
    <w:unhideWhenUsed/>
    <w:rsid w:val="00BF0FE1"/>
    <w:rPr>
      <w:color w:val="0000FF"/>
      <w:u w:val="single"/>
    </w:rPr>
  </w:style>
  <w:style w:type="paragraph" w:styleId="NormalWeb">
    <w:name w:val="Normal (Web)"/>
    <w:basedOn w:val="Normal"/>
    <w:uiPriority w:val="99"/>
    <w:unhideWhenUsed/>
    <w:rsid w:val="00620B2D"/>
    <w:pPr>
      <w:spacing w:before="100" w:beforeAutospacing="1" w:after="100" w:afterAutospacing="1"/>
    </w:pPr>
  </w:style>
  <w:style w:type="table" w:styleId="TableGrid">
    <w:name w:val="Table Grid"/>
    <w:basedOn w:val="TableNormal"/>
    <w:uiPriority w:val="39"/>
    <w:rsid w:val="00075B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78364">
      <w:bodyDiv w:val="1"/>
      <w:marLeft w:val="0"/>
      <w:marRight w:val="0"/>
      <w:marTop w:val="0"/>
      <w:marBottom w:val="0"/>
      <w:divBdr>
        <w:top w:val="none" w:sz="0" w:space="0" w:color="auto"/>
        <w:left w:val="none" w:sz="0" w:space="0" w:color="auto"/>
        <w:bottom w:val="none" w:sz="0" w:space="0" w:color="auto"/>
        <w:right w:val="none" w:sz="0" w:space="0" w:color="auto"/>
      </w:divBdr>
    </w:div>
    <w:div w:id="498807679">
      <w:bodyDiv w:val="1"/>
      <w:marLeft w:val="0"/>
      <w:marRight w:val="0"/>
      <w:marTop w:val="0"/>
      <w:marBottom w:val="0"/>
      <w:divBdr>
        <w:top w:val="none" w:sz="0" w:space="0" w:color="auto"/>
        <w:left w:val="none" w:sz="0" w:space="0" w:color="auto"/>
        <w:bottom w:val="none" w:sz="0" w:space="0" w:color="auto"/>
        <w:right w:val="none" w:sz="0" w:space="0" w:color="auto"/>
      </w:divBdr>
    </w:div>
    <w:div w:id="666519553">
      <w:bodyDiv w:val="1"/>
      <w:marLeft w:val="0"/>
      <w:marRight w:val="0"/>
      <w:marTop w:val="0"/>
      <w:marBottom w:val="0"/>
      <w:divBdr>
        <w:top w:val="none" w:sz="0" w:space="0" w:color="auto"/>
        <w:left w:val="none" w:sz="0" w:space="0" w:color="auto"/>
        <w:bottom w:val="none" w:sz="0" w:space="0" w:color="auto"/>
        <w:right w:val="none" w:sz="0" w:space="0" w:color="auto"/>
      </w:divBdr>
    </w:div>
    <w:div w:id="806315431">
      <w:bodyDiv w:val="1"/>
      <w:marLeft w:val="0"/>
      <w:marRight w:val="0"/>
      <w:marTop w:val="0"/>
      <w:marBottom w:val="0"/>
      <w:divBdr>
        <w:top w:val="none" w:sz="0" w:space="0" w:color="auto"/>
        <w:left w:val="none" w:sz="0" w:space="0" w:color="auto"/>
        <w:bottom w:val="none" w:sz="0" w:space="0" w:color="auto"/>
        <w:right w:val="none" w:sz="0" w:space="0" w:color="auto"/>
      </w:divBdr>
    </w:div>
    <w:div w:id="963734299">
      <w:bodyDiv w:val="1"/>
      <w:marLeft w:val="0"/>
      <w:marRight w:val="0"/>
      <w:marTop w:val="0"/>
      <w:marBottom w:val="0"/>
      <w:divBdr>
        <w:top w:val="none" w:sz="0" w:space="0" w:color="auto"/>
        <w:left w:val="none" w:sz="0" w:space="0" w:color="auto"/>
        <w:bottom w:val="none" w:sz="0" w:space="0" w:color="auto"/>
        <w:right w:val="none" w:sz="0" w:space="0" w:color="auto"/>
      </w:divBdr>
    </w:div>
    <w:div w:id="965547054">
      <w:bodyDiv w:val="1"/>
      <w:marLeft w:val="0"/>
      <w:marRight w:val="0"/>
      <w:marTop w:val="0"/>
      <w:marBottom w:val="0"/>
      <w:divBdr>
        <w:top w:val="none" w:sz="0" w:space="0" w:color="auto"/>
        <w:left w:val="none" w:sz="0" w:space="0" w:color="auto"/>
        <w:bottom w:val="none" w:sz="0" w:space="0" w:color="auto"/>
        <w:right w:val="none" w:sz="0" w:space="0" w:color="auto"/>
      </w:divBdr>
    </w:div>
    <w:div w:id="990982437">
      <w:bodyDiv w:val="1"/>
      <w:marLeft w:val="0"/>
      <w:marRight w:val="0"/>
      <w:marTop w:val="0"/>
      <w:marBottom w:val="0"/>
      <w:divBdr>
        <w:top w:val="none" w:sz="0" w:space="0" w:color="auto"/>
        <w:left w:val="none" w:sz="0" w:space="0" w:color="auto"/>
        <w:bottom w:val="none" w:sz="0" w:space="0" w:color="auto"/>
        <w:right w:val="none" w:sz="0" w:space="0" w:color="auto"/>
      </w:divBdr>
    </w:div>
    <w:div w:id="1214347443">
      <w:bodyDiv w:val="1"/>
      <w:marLeft w:val="0"/>
      <w:marRight w:val="0"/>
      <w:marTop w:val="0"/>
      <w:marBottom w:val="0"/>
      <w:divBdr>
        <w:top w:val="none" w:sz="0" w:space="0" w:color="auto"/>
        <w:left w:val="none" w:sz="0" w:space="0" w:color="auto"/>
        <w:bottom w:val="none" w:sz="0" w:space="0" w:color="auto"/>
        <w:right w:val="none" w:sz="0" w:space="0" w:color="auto"/>
      </w:divBdr>
    </w:div>
    <w:div w:id="1942031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www.Kaggle.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searchenterpriseai.techtarget.com/definition/machine-vision-computer-vision" TargetMode="External"/><Relationship Id="rId11" Type="http://schemas.openxmlformats.org/officeDocument/2006/relationships/image" Target="media/image4.png"/><Relationship Id="rId5" Type="http://schemas.openxmlformats.org/officeDocument/2006/relationships/hyperlink" Target="https://searchcrm.techtarget.com/definition/voice-recognition"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hyperlink" Target="https://searchenterpriseai.techtarget.com/definition/expert-system" TargetMode="Externa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11</Pages>
  <Words>850</Words>
  <Characters>4848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 annamaneni</dc:creator>
  <cp:keywords/>
  <dc:description/>
  <cp:lastModifiedBy>DELL</cp:lastModifiedBy>
  <cp:revision>5</cp:revision>
  <dcterms:created xsi:type="dcterms:W3CDTF">2019-06-18T16:46:00Z</dcterms:created>
  <dcterms:modified xsi:type="dcterms:W3CDTF">2019-06-19T06:57:00Z</dcterms:modified>
</cp:coreProperties>
</file>